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Wynajmujący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(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imię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i 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nazwisko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)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Beispielstr. 13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10117 Beispielstadt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Najemca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(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imię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i 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nazwisko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)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Etwastr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. 24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10453 Beispielstadt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Beispielstadt, den 15.08.2015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b/>
          <w:iCs/>
          <w:color w:val="000000" w:themeColor="text1"/>
          <w:sz w:val="20"/>
          <w:szCs w:val="20"/>
        </w:rPr>
        <w:t>Kündigung wegen Eigenbedarf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Sehr geehrte/r Herr/Frau Mustermann,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leider sehe ich mich gezwungen, das mit Ihnen bestehende 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Mietverhältnis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über die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Wohnung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Etwastr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. 24, 10453 Beispielstadt, Hinterhaus, 2. Obergeschoss, rechts wegen Eigenbedarfs unter Einhaltung der gesetzlichen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Kündigungsfrist</w:t>
      </w:r>
      <w:r w:rsidRPr="00EF285C">
        <w:rPr>
          <w:rStyle w:val="intextlinkb"/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zum ……., hilfsweise zum nächst zulässigen Termin zu kündigen.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Die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Kündigung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erfolgt nach § 573 Abs. 2 Nr. 2 BGB wegen 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Eigenbedarf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. 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Die ….. qm große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  <w:lang w:val="pl-PL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  <w:lang w:val="pl-PL"/>
        </w:rPr>
        <w:t>Wohnung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  <w:lang w:val="pl-PL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soll zukünftig wie folgt genutzt werden:</w:t>
      </w:r>
      <w:r w:rsidRPr="00EF285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pl-PL"/>
        </w:rPr>
        <w:t> </w:t>
      </w:r>
      <w:r w:rsidRPr="00EF285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[Tutaj należy napisać, kto będzie używał mieszkania oraz opisać dokładnie powód zamiaru użytkowania mieszkania na potrzeby własne] 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Da ich selbst keine weitere Wohnung im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Eigentum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oder angemietet habe, kann ich Ihnen daher auch keine Alternative zu Ihrer jetzigen Wohnung anbieten.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Gegen diese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Kündigung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könne Sie nach § 574 BGB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Widerspruch</w:t>
      </w:r>
      <w:r w:rsidRPr="00EF285C">
        <w:rPr>
          <w:rStyle w:val="intextlinkb"/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einlegen. Dieser muss mir gemäß § 574b Abs. 1 BGB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schriftlich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bis spätestens zwei Monate vor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Beendigung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des Mietverhältnisses, also spätestens am </w:t>
      </w:r>
      <w:proofErr w:type="gram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………….</w:t>
      </w:r>
      <w:proofErr w:type="gram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vorliegen. Bitte geben Sie im Schreiben ausführlich an, warum Sie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Widerspruch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erheben und worin Sie eine nicht zu rechtfertigende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Härte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für sich oder Ihre Familie oder einen nahen Angehörigen Ihres Haushalts sehen.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Ich widerspreche zudem einer Fortsetzung des Mietverhältnisses gemäß § 545 BGB durch Fortsetzung des Gebrauchs der Mietsache über den Beendigungszeitpunkt hinaus.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Die Rückgabe der Wohnung, einschließlich sämtlicher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Schlüssel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, hat spätestens bis zum Ende der Mietzeit, also bis zum </w:t>
      </w:r>
      <w:proofErr w:type="gram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…………..</w:t>
      </w:r>
      <w:proofErr w:type="gram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an ……………….. zu erfolgen. Bis dahin sind die vereinbarten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Schönheitsreparaturen</w:t>
      </w:r>
      <w:r w:rsidRPr="00EF285C">
        <w:rPr>
          <w:rStyle w:val="intextlinkb"/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auszuführen. Bitte vereinbaren Sie rechtzeitig einen 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Übergabetermin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mit </w:t>
      </w:r>
      <w:proofErr w:type="gram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……………….</w:t>
      </w:r>
      <w:proofErr w:type="gram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unter der Rufnummer …………………….. oder persönlich unter der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Anschrift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…………………………. 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Ich weise Sie darauf hin, dass bei einer verspäteten Rückgabe Entschädigungsansprüche nach § 546a BGB geltend gemacht werden können. Von Ihnen nicht ausgeführte 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Schönheitsreparaturen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werden von einer Fachhandwerksfirma vorgenommen, deren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Kosten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ich Ihnen in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Style w:val="linktext"/>
          <w:rFonts w:ascii="Arial" w:hAnsi="Arial" w:cs="Arial"/>
          <w:iCs/>
          <w:color w:val="000000" w:themeColor="text1"/>
          <w:sz w:val="20"/>
          <w:szCs w:val="20"/>
        </w:rPr>
        <w:t>Rechnung</w:t>
      </w:r>
      <w:r w:rsidRPr="00EF285C">
        <w:rPr>
          <w:rStyle w:val="apple-converted-space"/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stellen werde.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Mit freundlichen Grüßen,</w:t>
      </w:r>
    </w:p>
    <w:p w:rsidR="00EF285C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421E1" w:rsidRPr="00EF285C" w:rsidRDefault="00EF285C" w:rsidP="00EF285C">
      <w:pPr>
        <w:pStyle w:val="space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podpis</w:t>
      </w:r>
      <w:proofErr w:type="spellEnd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EF285C">
        <w:rPr>
          <w:rFonts w:ascii="Arial" w:hAnsi="Arial" w:cs="Arial"/>
          <w:iCs/>
          <w:color w:val="000000" w:themeColor="text1"/>
          <w:sz w:val="20"/>
          <w:szCs w:val="20"/>
        </w:rPr>
        <w:t>wynajmującego</w:t>
      </w:r>
      <w:proofErr w:type="spellEnd"/>
    </w:p>
    <w:sectPr w:rsidR="003421E1" w:rsidRPr="00EF285C" w:rsidSect="0034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5C"/>
    <w:rsid w:val="003421E1"/>
    <w:rsid w:val="00E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1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ace1">
    <w:name w:val="space1"/>
    <w:basedOn w:val="Standard"/>
    <w:rsid w:val="00EF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xtlinkb">
    <w:name w:val="intextlinkb"/>
    <w:basedOn w:val="Absatz-Standardschriftart"/>
    <w:rsid w:val="00EF285C"/>
  </w:style>
  <w:style w:type="character" w:customStyle="1" w:styleId="linktext">
    <w:name w:val="linktext"/>
    <w:basedOn w:val="Absatz-Standardschriftart"/>
    <w:rsid w:val="00EF285C"/>
  </w:style>
  <w:style w:type="character" w:customStyle="1" w:styleId="apple-converted-space">
    <w:name w:val="apple-converted-space"/>
    <w:basedOn w:val="Absatz-Standardschriftart"/>
    <w:rsid w:val="00EF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Gaik</dc:creator>
  <cp:lastModifiedBy>Adam Gaik</cp:lastModifiedBy>
  <cp:revision>1</cp:revision>
  <dcterms:created xsi:type="dcterms:W3CDTF">2015-08-15T10:05:00Z</dcterms:created>
  <dcterms:modified xsi:type="dcterms:W3CDTF">2015-08-15T10:13:00Z</dcterms:modified>
</cp:coreProperties>
</file>